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916" w:rsidRPr="00756CE7" w:rsidRDefault="00A42916" w:rsidP="00A42916">
      <w:pPr>
        <w:spacing w:after="0" w:line="276" w:lineRule="auto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756CE7">
        <w:rPr>
          <w:rFonts w:ascii="GHEA Grapalat" w:hAnsi="GHEA Grapalat"/>
          <w:sz w:val="24"/>
          <w:szCs w:val="24"/>
        </w:rPr>
        <w:t>ՆԱԽԱԳԻԾ</w:t>
      </w:r>
    </w:p>
    <w:p w:rsidR="00A42916" w:rsidRPr="00756CE7" w:rsidRDefault="00A42916" w:rsidP="00A42916">
      <w:pPr>
        <w:spacing w:after="0" w:line="276" w:lineRule="auto"/>
        <w:jc w:val="right"/>
        <w:rPr>
          <w:rFonts w:ascii="GHEA Grapalat" w:hAnsi="GHEA Grapalat"/>
          <w:sz w:val="24"/>
          <w:szCs w:val="24"/>
        </w:rPr>
      </w:pPr>
    </w:p>
    <w:p w:rsidR="00A42916" w:rsidRPr="00756CE7" w:rsidRDefault="00A42916" w:rsidP="00A42916">
      <w:pPr>
        <w:pStyle w:val="NormalWeb"/>
        <w:shd w:val="clear" w:color="auto" w:fill="FFFFFF"/>
        <w:spacing w:after="120" w:line="360" w:lineRule="auto"/>
        <w:ind w:left="0" w:firstLine="468"/>
        <w:jc w:val="center"/>
        <w:rPr>
          <w:rFonts w:ascii="GHEA Grapalat" w:hAnsi="GHEA Grapalat"/>
          <w:b/>
        </w:rPr>
      </w:pPr>
      <w:r w:rsidRPr="00756CE7">
        <w:rPr>
          <w:rStyle w:val="Strong"/>
          <w:rFonts w:ascii="GHEA Grapalat" w:hAnsi="GHEA Grapalat"/>
          <w:lang w:val="hy-AM"/>
        </w:rPr>
        <w:t xml:space="preserve">ՀԱՅԱՍՏԱՆԻ ՀԱՆՐԱՊԵՏՈՒԹՅԱՆ </w:t>
      </w:r>
      <w:r w:rsidR="009A3039">
        <w:rPr>
          <w:rStyle w:val="Strong"/>
          <w:rFonts w:ascii="GHEA Grapalat" w:hAnsi="GHEA Grapalat"/>
        </w:rPr>
        <w:t>ՎԱՐՉԱՊԵՏ</w:t>
      </w:r>
    </w:p>
    <w:p w:rsidR="00A42916" w:rsidRPr="00756CE7" w:rsidRDefault="00A42916" w:rsidP="00A42916">
      <w:pPr>
        <w:pStyle w:val="NormalWeb"/>
        <w:shd w:val="clear" w:color="auto" w:fill="FFFFFF"/>
        <w:spacing w:after="120" w:line="360" w:lineRule="auto"/>
        <w:ind w:left="0" w:firstLine="468"/>
        <w:jc w:val="center"/>
        <w:rPr>
          <w:rFonts w:ascii="GHEA Grapalat" w:hAnsi="GHEA Grapalat"/>
          <w:b/>
          <w:bCs/>
          <w:lang w:val="hy-AM"/>
        </w:rPr>
      </w:pPr>
      <w:r w:rsidRPr="00756CE7">
        <w:rPr>
          <w:rFonts w:ascii="Calibri" w:hAnsi="Calibri" w:cs="Calibri"/>
          <w:b/>
          <w:lang w:val="hy-AM"/>
        </w:rPr>
        <w:t> </w:t>
      </w:r>
      <w:r w:rsidRPr="00756CE7">
        <w:rPr>
          <w:rFonts w:ascii="GHEA Grapalat" w:hAnsi="GHEA Grapalat"/>
          <w:b/>
          <w:bCs/>
          <w:lang w:val="hy-AM"/>
        </w:rPr>
        <w:t>Ո Ր Ո Շ ՈՒ Մ</w:t>
      </w:r>
    </w:p>
    <w:p w:rsidR="00A42916" w:rsidRPr="00756CE7" w:rsidRDefault="00A42916" w:rsidP="00A42916">
      <w:pPr>
        <w:pStyle w:val="NormalWeb"/>
        <w:shd w:val="clear" w:color="auto" w:fill="FFFFFF"/>
        <w:spacing w:after="120" w:line="360" w:lineRule="auto"/>
        <w:ind w:left="0" w:firstLine="468"/>
        <w:jc w:val="center"/>
        <w:rPr>
          <w:rStyle w:val="Strong"/>
          <w:rFonts w:ascii="GHEA Grapalat" w:hAnsi="GHEA Grapalat"/>
        </w:rPr>
      </w:pPr>
    </w:p>
    <w:p w:rsidR="00A42916" w:rsidRPr="00133075" w:rsidRDefault="00133075" w:rsidP="00A42916">
      <w:pPr>
        <w:pStyle w:val="NormalWeb"/>
        <w:shd w:val="clear" w:color="auto" w:fill="FFFFFF"/>
        <w:spacing w:after="120" w:line="360" w:lineRule="auto"/>
        <w:ind w:left="0" w:firstLine="468"/>
        <w:jc w:val="center"/>
      </w:pPr>
      <w:r w:rsidRPr="00133075">
        <w:rPr>
          <w:rFonts w:ascii="GHEA Grapalat" w:hAnsi="GHEA Grapalat"/>
          <w:b/>
          <w:bCs/>
          <w:lang w:val="hy-AM"/>
        </w:rPr>
        <w:t>ՀԱՅԱՍՏԱՆԻ ՀԱՆՐԱՊԵՏՈՒԹՅԱՆ ՎԱՐՉԱՊԵՏԻ 2009 ԹՎԱԿԱՆԻ ԴԵԿՏԵՄԲԵՐԻ 22-Ի N1064-Ա ՈՐՈՇՄԱՆ ՄԵՋ ՓՈՓՈԽՈՒԹՅՈՒՆՆԵՐ ԵՎ ԼՐԱՑՈՒՄՆԵՐ ԿԱՏԱՐԵԼՈՒ ՄԱՍԻՆ</w:t>
      </w:r>
    </w:p>
    <w:p w:rsidR="00A42916" w:rsidRPr="00756CE7" w:rsidRDefault="00A42916" w:rsidP="00A42916">
      <w:pPr>
        <w:pStyle w:val="NormalWeb"/>
        <w:shd w:val="clear" w:color="auto" w:fill="FFFFFF"/>
        <w:spacing w:after="120" w:line="360" w:lineRule="auto"/>
        <w:ind w:left="0" w:firstLine="468"/>
        <w:jc w:val="center"/>
        <w:rPr>
          <w:rFonts w:ascii="GHEA Grapalat" w:hAnsi="GHEA Grapalat"/>
          <w:lang w:val="af-ZA"/>
        </w:rPr>
      </w:pPr>
    </w:p>
    <w:p w:rsidR="00A42916" w:rsidRPr="00756CE7" w:rsidRDefault="00A42916" w:rsidP="00A42916">
      <w:pPr>
        <w:pStyle w:val="NormalWeb"/>
        <w:shd w:val="clear" w:color="auto" w:fill="FFFFFF"/>
        <w:spacing w:after="120" w:line="360" w:lineRule="auto"/>
        <w:ind w:left="0" w:firstLine="468"/>
        <w:jc w:val="center"/>
        <w:rPr>
          <w:rFonts w:ascii="GHEA Grapalat" w:hAnsi="GHEA Grapalat"/>
          <w:lang w:val="af-ZA"/>
        </w:rPr>
      </w:pPr>
      <w:r w:rsidRPr="00756CE7">
        <w:rPr>
          <w:rFonts w:ascii="GHEA Grapalat" w:hAnsi="GHEA Grapalat"/>
          <w:lang w:val="af-ZA"/>
        </w:rPr>
        <w:t>«</w:t>
      </w:r>
      <w:r w:rsidRPr="00756CE7">
        <w:rPr>
          <w:rFonts w:ascii="GHEA Grapalat" w:hAnsi="GHEA Grapalat"/>
          <w:lang w:val="hy-AM"/>
        </w:rPr>
        <w:t>_____</w:t>
      </w:r>
      <w:r w:rsidRPr="00756CE7">
        <w:rPr>
          <w:rFonts w:ascii="GHEA Grapalat" w:hAnsi="GHEA Grapalat"/>
          <w:lang w:val="af-ZA"/>
        </w:rPr>
        <w:t>»</w:t>
      </w:r>
      <w:r w:rsidRPr="00756CE7">
        <w:rPr>
          <w:rFonts w:ascii="GHEA Grapalat" w:hAnsi="GHEA Grapalat"/>
          <w:lang w:val="hy-AM"/>
        </w:rPr>
        <w:t xml:space="preserve"> </w:t>
      </w:r>
      <w:r w:rsidRPr="00756CE7">
        <w:rPr>
          <w:rFonts w:ascii="GHEA Grapalat" w:hAnsi="GHEA Grapalat"/>
          <w:lang w:val="af-ZA"/>
        </w:rPr>
        <w:t>«</w:t>
      </w:r>
      <w:r w:rsidRPr="00756CE7">
        <w:rPr>
          <w:rFonts w:ascii="GHEA Grapalat" w:hAnsi="GHEA Grapalat"/>
          <w:lang w:val="hy-AM"/>
        </w:rPr>
        <w:t>_____________</w:t>
      </w:r>
      <w:r w:rsidRPr="00756CE7">
        <w:rPr>
          <w:rFonts w:ascii="GHEA Grapalat" w:hAnsi="GHEA Grapalat"/>
          <w:lang w:val="af-ZA"/>
        </w:rPr>
        <w:t>»</w:t>
      </w:r>
      <w:r w:rsidRPr="00756CE7">
        <w:rPr>
          <w:rFonts w:ascii="GHEA Grapalat" w:hAnsi="GHEA Grapalat"/>
          <w:lang w:val="hy-AM"/>
        </w:rPr>
        <w:t xml:space="preserve"> 2024 թվականի N ______-</w:t>
      </w:r>
      <w:r w:rsidRPr="00756CE7">
        <w:rPr>
          <w:rFonts w:ascii="GHEA Grapalat" w:hAnsi="GHEA Grapalat"/>
        </w:rPr>
        <w:t>Ա</w:t>
      </w:r>
    </w:p>
    <w:p w:rsidR="00A42916" w:rsidRPr="00756CE7" w:rsidRDefault="00A42916" w:rsidP="00A42916">
      <w:pPr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AK Courier"/>
          <w:sz w:val="24"/>
          <w:szCs w:val="24"/>
          <w:lang w:val="hy-AM"/>
        </w:rPr>
      </w:pPr>
    </w:p>
    <w:p w:rsidR="00A42916" w:rsidRPr="003A1984" w:rsidRDefault="00A42916" w:rsidP="003A1984">
      <w:pPr>
        <w:pStyle w:val="NormalWeb"/>
        <w:shd w:val="clear" w:color="auto" w:fill="FFFFFF"/>
        <w:spacing w:after="120" w:line="360" w:lineRule="auto"/>
        <w:ind w:left="0" w:right="-810" w:firstLine="567"/>
        <w:jc w:val="both"/>
        <w:rPr>
          <w:rFonts w:ascii="GHEA Grapalat" w:hAnsi="GHEA Grapalat"/>
          <w:b/>
          <w:lang w:val="hy-AM"/>
        </w:rPr>
      </w:pPr>
      <w:r w:rsidRPr="003A1984">
        <w:rPr>
          <w:rFonts w:ascii="GHEA Grapalat" w:hAnsi="GHEA Grapalat" w:cs="Arial Unicode"/>
          <w:color w:val="000000"/>
          <w:lang w:val="hy-AM"/>
        </w:rPr>
        <w:t>Ղեկավարվելով</w:t>
      </w:r>
      <w:r w:rsidRPr="003A1984">
        <w:rPr>
          <w:rFonts w:ascii="GHEA Grapalat" w:hAnsi="GHEA Grapalat"/>
          <w:lang w:val="hy-AM"/>
        </w:rPr>
        <w:t xml:space="preserve"> «Նորմատիվ իրավական ակտերի մասին» օրենքի 33-րդ և 34-</w:t>
      </w:r>
      <w:r w:rsidRPr="003A1984">
        <w:rPr>
          <w:rFonts w:ascii="GHEA Grapalat" w:hAnsi="GHEA Grapalat" w:cs="GHEA Grapalat"/>
          <w:lang w:val="hy-AM"/>
        </w:rPr>
        <w:t>րդ</w:t>
      </w:r>
      <w:r w:rsidRPr="003A1984">
        <w:rPr>
          <w:rFonts w:ascii="GHEA Grapalat" w:hAnsi="GHEA Grapalat"/>
          <w:lang w:val="hy-AM"/>
        </w:rPr>
        <w:t xml:space="preserve"> </w:t>
      </w:r>
      <w:r w:rsidRPr="003A1984">
        <w:rPr>
          <w:rFonts w:ascii="GHEA Grapalat" w:hAnsi="GHEA Grapalat" w:cs="GHEA Grapalat"/>
          <w:lang w:val="hy-AM"/>
        </w:rPr>
        <w:t>հոդվածներով՝</w:t>
      </w:r>
      <w:r w:rsidRPr="003A1984">
        <w:rPr>
          <w:rFonts w:ascii="GHEA Grapalat" w:hAnsi="GHEA Grapalat"/>
          <w:lang w:val="hy-AM"/>
        </w:rPr>
        <w:t xml:space="preserve"> </w:t>
      </w:r>
    </w:p>
    <w:p w:rsidR="00A42916" w:rsidRPr="003A1984" w:rsidRDefault="00A42916" w:rsidP="003A1984">
      <w:pPr>
        <w:pStyle w:val="NormalWeb"/>
        <w:numPr>
          <w:ilvl w:val="0"/>
          <w:numId w:val="1"/>
        </w:numPr>
        <w:shd w:val="clear" w:color="auto" w:fill="FFFFFF"/>
        <w:spacing w:after="120" w:line="360" w:lineRule="auto"/>
        <w:ind w:left="0" w:right="-810" w:firstLine="360"/>
        <w:jc w:val="both"/>
        <w:rPr>
          <w:rFonts w:ascii="GHEA Grapalat" w:hAnsi="GHEA Grapalat"/>
          <w:lang w:val="af-ZA"/>
        </w:rPr>
      </w:pPr>
      <w:r w:rsidRPr="003A1984">
        <w:rPr>
          <w:rFonts w:ascii="GHEA Grapalat" w:hAnsi="GHEA Grapalat" w:cs="Arial Unicode"/>
          <w:color w:val="000000"/>
          <w:lang w:val="hy-AM"/>
        </w:rPr>
        <w:t>Հայաստանի Հանրապետության վարչապետի 2009 թվականի</w:t>
      </w:r>
      <w:r w:rsidRPr="003A1984">
        <w:rPr>
          <w:rFonts w:ascii="Calibri" w:hAnsi="Calibri" w:cs="Calibri"/>
          <w:color w:val="000000"/>
          <w:lang w:val="hy-AM"/>
        </w:rPr>
        <w:t> </w:t>
      </w:r>
      <w:r w:rsidRPr="003A1984">
        <w:rPr>
          <w:rFonts w:ascii="GHEA Grapalat" w:hAnsi="GHEA Grapalat" w:cs="Arial Unicode"/>
          <w:color w:val="000000"/>
          <w:lang w:val="hy-AM"/>
        </w:rPr>
        <w:t>դեկտեմբերի</w:t>
      </w:r>
      <w:r w:rsidRPr="003A1984">
        <w:rPr>
          <w:rFonts w:ascii="Calibri" w:hAnsi="Calibri" w:cs="Calibri"/>
          <w:color w:val="000000"/>
          <w:lang w:val="hy-AM"/>
        </w:rPr>
        <w:t> </w:t>
      </w:r>
      <w:r w:rsidRPr="003A1984">
        <w:rPr>
          <w:rFonts w:ascii="GHEA Grapalat" w:hAnsi="GHEA Grapalat" w:cs="Arial Unicode"/>
          <w:color w:val="000000"/>
          <w:lang w:val="hy-AM"/>
        </w:rPr>
        <w:t>22-ի «Հայաստանի Հանրապետության համայնքների (բնակավայրերի) քաղաքաշինական ծրագրային փաստաթղթերի մշակման աշխատանքները համակարգող միջգերատեսչական հանձնաժողով ստեղծելու,</w:t>
      </w:r>
      <w:r w:rsidRPr="003A1984">
        <w:rPr>
          <w:rFonts w:ascii="Calibri" w:hAnsi="Calibri" w:cs="Calibri"/>
          <w:color w:val="000000"/>
          <w:lang w:val="hy-AM"/>
        </w:rPr>
        <w:t> </w:t>
      </w:r>
      <w:r w:rsidRPr="003A1984">
        <w:rPr>
          <w:rFonts w:ascii="GHEA Grapalat" w:hAnsi="GHEA Grapalat" w:cs="GHEA Grapalat"/>
          <w:color w:val="000000"/>
          <w:lang w:val="hy-AM"/>
        </w:rPr>
        <w:t>հանձնաժողովի</w:t>
      </w:r>
      <w:r w:rsidRPr="003A1984">
        <w:rPr>
          <w:rFonts w:ascii="GHEA Grapalat" w:hAnsi="GHEA Grapalat" w:cs="Arial Unicode"/>
          <w:color w:val="000000"/>
          <w:lang w:val="hy-AM"/>
        </w:rPr>
        <w:t xml:space="preserve"> անհատական կազմը և գործունեության կարգը հաստատելու մասին» N1064-Ա որոշման </w:t>
      </w:r>
      <w:r w:rsidRPr="003A1984">
        <w:rPr>
          <w:rFonts w:ascii="GHEA Grapalat" w:hAnsi="GHEA Grapalat"/>
          <w:lang w:val="hy-AM"/>
        </w:rPr>
        <w:t>(այսուհետ՝ որոշում) մեջ կատարել հետևյալ փոփոխությունները և լրացումները</w:t>
      </w:r>
      <w:r w:rsidR="003A1984">
        <w:rPr>
          <w:rFonts w:ascii="GHEA Grapalat" w:hAnsi="GHEA Grapalat"/>
          <w:lang w:val="af-ZA"/>
        </w:rPr>
        <w:t>.</w:t>
      </w:r>
    </w:p>
    <w:p w:rsidR="00A42916" w:rsidRPr="003A1984" w:rsidRDefault="00A42916" w:rsidP="003A1984">
      <w:pPr>
        <w:pStyle w:val="NormalWeb"/>
        <w:numPr>
          <w:ilvl w:val="0"/>
          <w:numId w:val="4"/>
        </w:numPr>
        <w:shd w:val="clear" w:color="auto" w:fill="FFFFFF"/>
        <w:spacing w:after="120" w:line="360" w:lineRule="auto"/>
        <w:ind w:left="0" w:right="-810" w:firstLine="426"/>
        <w:jc w:val="both"/>
        <w:rPr>
          <w:rFonts w:ascii="GHEA Grapalat" w:hAnsi="GHEA Grapalat"/>
          <w:lang w:val="af-ZA"/>
        </w:rPr>
      </w:pPr>
      <w:r w:rsidRPr="003A1984">
        <w:rPr>
          <w:rFonts w:ascii="GHEA Grapalat" w:hAnsi="GHEA Grapalat"/>
          <w:lang w:val="hy-AM"/>
        </w:rPr>
        <w:t xml:space="preserve">որոշման վերնագրից և 2-րդ կետի 1-ին ենթակետից հանել </w:t>
      </w:r>
      <w:r w:rsidRPr="003A1984">
        <w:rPr>
          <w:rFonts w:ascii="GHEA Grapalat" w:hAnsi="GHEA Grapalat" w:cs="Arial Unicode"/>
          <w:color w:val="000000"/>
          <w:lang w:val="af-ZA"/>
        </w:rPr>
        <w:t>«</w:t>
      </w:r>
      <w:r w:rsidRPr="003A1984">
        <w:rPr>
          <w:rFonts w:ascii="GHEA Grapalat" w:hAnsi="GHEA Grapalat" w:cs="Arial Unicode"/>
          <w:color w:val="000000"/>
          <w:lang w:val="hy-AM"/>
        </w:rPr>
        <w:t>անհատական</w:t>
      </w:r>
      <w:r w:rsidRPr="003A1984">
        <w:rPr>
          <w:rFonts w:ascii="GHEA Grapalat" w:hAnsi="GHEA Grapalat" w:cs="Arial Unicode"/>
          <w:color w:val="000000"/>
          <w:lang w:val="af-ZA"/>
        </w:rPr>
        <w:t>»</w:t>
      </w:r>
      <w:r w:rsidRPr="003A1984">
        <w:rPr>
          <w:rFonts w:ascii="GHEA Grapalat" w:hAnsi="GHEA Grapalat" w:cs="Arial Unicode"/>
          <w:color w:val="000000"/>
          <w:lang w:val="hy-AM"/>
        </w:rPr>
        <w:t xml:space="preserve"> բառը</w:t>
      </w:r>
      <w:r w:rsidR="003A1984" w:rsidRPr="003A1984">
        <w:rPr>
          <w:rFonts w:ascii="GHEA Grapalat" w:hAnsi="GHEA Grapalat" w:cs="Cambria Math"/>
          <w:color w:val="000000"/>
          <w:lang w:val="hy-AM"/>
        </w:rPr>
        <w:t>.</w:t>
      </w:r>
    </w:p>
    <w:p w:rsidR="00A42916" w:rsidRPr="003A1984" w:rsidRDefault="00A42916" w:rsidP="003A1984">
      <w:pPr>
        <w:pStyle w:val="NormalWeb"/>
        <w:numPr>
          <w:ilvl w:val="0"/>
          <w:numId w:val="4"/>
        </w:numPr>
        <w:shd w:val="clear" w:color="auto" w:fill="FFFFFF"/>
        <w:spacing w:after="120" w:line="360" w:lineRule="auto"/>
        <w:ind w:left="0" w:right="-810" w:firstLine="426"/>
        <w:jc w:val="both"/>
        <w:rPr>
          <w:rFonts w:ascii="GHEA Grapalat" w:hAnsi="GHEA Grapalat"/>
          <w:lang w:val="af-ZA"/>
        </w:rPr>
      </w:pPr>
      <w:proofErr w:type="spellStart"/>
      <w:r w:rsidRPr="003A1984">
        <w:rPr>
          <w:rFonts w:ascii="GHEA Grapalat" w:hAnsi="GHEA Grapalat" w:cs="AK Courier"/>
        </w:rPr>
        <w:t>որոշմա</w:t>
      </w:r>
      <w:proofErr w:type="spellEnd"/>
      <w:r w:rsidR="00756CE7" w:rsidRPr="003A1984">
        <w:rPr>
          <w:rFonts w:ascii="GHEA Grapalat" w:hAnsi="GHEA Grapalat" w:cs="AK Courier"/>
          <w:lang w:val="hy-AM"/>
        </w:rPr>
        <w:t>ն</w:t>
      </w:r>
      <w:r w:rsidRPr="003A1984">
        <w:rPr>
          <w:rFonts w:ascii="Calibri" w:hAnsi="Calibri" w:cs="Calibri"/>
          <w:lang w:val="af-ZA"/>
        </w:rPr>
        <w:t> </w:t>
      </w:r>
      <w:r w:rsidRPr="003A1984">
        <w:rPr>
          <w:rFonts w:ascii="GHEA Grapalat" w:hAnsi="GHEA Grapalat" w:cs="AK Courier"/>
          <w:lang w:val="af-ZA"/>
        </w:rPr>
        <w:t>N</w:t>
      </w:r>
      <w:r w:rsidRPr="003A1984">
        <w:rPr>
          <w:rFonts w:ascii="GHEA Grapalat" w:hAnsi="GHEA Grapalat" w:cs="AK Courier"/>
          <w:lang w:val="hy-AM"/>
        </w:rPr>
        <w:t xml:space="preserve"> </w:t>
      </w:r>
      <w:r w:rsidRPr="003A1984">
        <w:rPr>
          <w:rFonts w:ascii="GHEA Grapalat" w:hAnsi="GHEA Grapalat" w:cs="AK Courier"/>
          <w:lang w:val="af-ZA"/>
        </w:rPr>
        <w:t xml:space="preserve">1 </w:t>
      </w:r>
      <w:proofErr w:type="spellStart"/>
      <w:r w:rsidRPr="003A1984">
        <w:rPr>
          <w:rFonts w:ascii="GHEA Grapalat" w:hAnsi="GHEA Grapalat" w:cs="GHEA Grapalat"/>
        </w:rPr>
        <w:t>հավելվածը</w:t>
      </w:r>
      <w:proofErr w:type="spellEnd"/>
      <w:r w:rsidRPr="003A1984">
        <w:rPr>
          <w:rFonts w:ascii="Calibri" w:hAnsi="Calibri" w:cs="Calibri"/>
          <w:lang w:val="af-ZA"/>
        </w:rPr>
        <w:t> </w:t>
      </w:r>
      <w:proofErr w:type="spellStart"/>
      <w:r w:rsidRPr="003A1984">
        <w:rPr>
          <w:rFonts w:ascii="GHEA Grapalat" w:hAnsi="GHEA Grapalat" w:cs="GHEA Grapalat"/>
        </w:rPr>
        <w:t>շարադրել</w:t>
      </w:r>
      <w:proofErr w:type="spellEnd"/>
      <w:r w:rsidRPr="003A1984">
        <w:rPr>
          <w:rFonts w:ascii="GHEA Grapalat" w:hAnsi="GHEA Grapalat" w:cs="AK Courier"/>
          <w:lang w:val="af-ZA"/>
        </w:rPr>
        <w:t xml:space="preserve"> </w:t>
      </w:r>
      <w:proofErr w:type="spellStart"/>
      <w:r w:rsidRPr="003A1984">
        <w:rPr>
          <w:rFonts w:ascii="GHEA Grapalat" w:hAnsi="GHEA Grapalat" w:cs="GHEA Grapalat"/>
        </w:rPr>
        <w:t>նոր</w:t>
      </w:r>
      <w:proofErr w:type="spellEnd"/>
      <w:r w:rsidRPr="003A1984">
        <w:rPr>
          <w:rFonts w:ascii="GHEA Grapalat" w:hAnsi="GHEA Grapalat" w:cs="AK Courier"/>
          <w:lang w:val="af-ZA"/>
        </w:rPr>
        <w:t xml:space="preserve"> </w:t>
      </w:r>
      <w:proofErr w:type="spellStart"/>
      <w:r w:rsidRPr="003A1984">
        <w:rPr>
          <w:rFonts w:ascii="GHEA Grapalat" w:hAnsi="GHEA Grapalat" w:cs="GHEA Grapalat"/>
        </w:rPr>
        <w:t>խմբագրությամբ</w:t>
      </w:r>
      <w:proofErr w:type="spellEnd"/>
      <w:r w:rsidRPr="003A1984">
        <w:rPr>
          <w:rFonts w:ascii="GHEA Grapalat" w:hAnsi="GHEA Grapalat" w:cs="GHEA Grapalat"/>
        </w:rPr>
        <w:t>՝</w:t>
      </w:r>
      <w:r w:rsidRPr="003A1984">
        <w:rPr>
          <w:rFonts w:ascii="GHEA Grapalat" w:hAnsi="GHEA Grapalat" w:cs="AK Courier"/>
          <w:lang w:val="af-ZA"/>
        </w:rPr>
        <w:t xml:space="preserve"> </w:t>
      </w:r>
      <w:proofErr w:type="spellStart"/>
      <w:r w:rsidRPr="003A1984">
        <w:rPr>
          <w:rFonts w:ascii="GHEA Grapalat" w:hAnsi="GHEA Grapalat" w:cs="GHEA Grapalat"/>
        </w:rPr>
        <w:t>համաձայն</w:t>
      </w:r>
      <w:proofErr w:type="spellEnd"/>
      <w:r w:rsidRPr="003A1984">
        <w:rPr>
          <w:rFonts w:ascii="GHEA Grapalat" w:hAnsi="GHEA Grapalat" w:cs="AK Courier"/>
          <w:lang w:val="af-ZA"/>
        </w:rPr>
        <w:t xml:space="preserve"> </w:t>
      </w:r>
      <w:proofErr w:type="spellStart"/>
      <w:r w:rsidRPr="003A1984">
        <w:rPr>
          <w:rFonts w:ascii="GHEA Grapalat" w:hAnsi="GHEA Grapalat" w:cs="GHEA Grapalat"/>
        </w:rPr>
        <w:t>հավելվածի</w:t>
      </w:r>
      <w:proofErr w:type="spellEnd"/>
      <w:r w:rsidR="003A1984" w:rsidRPr="003A1984">
        <w:rPr>
          <w:rFonts w:ascii="GHEA Grapalat" w:hAnsi="GHEA Grapalat" w:cs="Cambria Math"/>
          <w:lang w:val="af-ZA"/>
        </w:rPr>
        <w:t>.</w:t>
      </w:r>
    </w:p>
    <w:p w:rsidR="00A42916" w:rsidRPr="003A1984" w:rsidRDefault="00E545B7" w:rsidP="003A1984">
      <w:pPr>
        <w:pStyle w:val="NormalWeb"/>
        <w:numPr>
          <w:ilvl w:val="0"/>
          <w:numId w:val="4"/>
        </w:numPr>
        <w:shd w:val="clear" w:color="auto" w:fill="FFFFFF"/>
        <w:spacing w:after="120" w:line="360" w:lineRule="auto"/>
        <w:ind w:left="0" w:right="-810" w:firstLine="426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GHEA Grapalat"/>
        </w:rPr>
        <w:t>ո</w:t>
      </w:r>
      <w:r w:rsidR="008A67FC" w:rsidRPr="003A1984">
        <w:rPr>
          <w:rFonts w:ascii="GHEA Grapalat" w:hAnsi="GHEA Grapalat" w:cs="GHEA Grapalat"/>
          <w:lang w:val="hy-AM"/>
        </w:rPr>
        <w:t xml:space="preserve">րոշման N 2 հավելվածը </w:t>
      </w:r>
      <w:r w:rsidR="00A42916" w:rsidRPr="003A1984">
        <w:rPr>
          <w:rFonts w:ascii="GHEA Grapalat" w:hAnsi="GHEA Grapalat" w:cs="GHEA Grapalat"/>
          <w:lang w:val="hy-AM"/>
        </w:rPr>
        <w:t>լրացնել հետևյալ բովանդակությամբ 2</w:t>
      </w:r>
      <w:r w:rsidR="00F20385" w:rsidRPr="003A1984">
        <w:rPr>
          <w:rFonts w:ascii="GHEA Grapalat" w:hAnsi="GHEA Grapalat" w:cs="Cambria Math"/>
          <w:lang w:val="hy-AM"/>
        </w:rPr>
        <w:t>.</w:t>
      </w:r>
      <w:r w:rsidR="008A67FC" w:rsidRPr="003A1984">
        <w:rPr>
          <w:rFonts w:ascii="GHEA Grapalat" w:hAnsi="GHEA Grapalat" w:cs="GHEA Grapalat"/>
          <w:lang w:val="hy-AM"/>
        </w:rPr>
        <w:t>1-ին և</w:t>
      </w:r>
      <w:r w:rsidR="00A42916" w:rsidRPr="003A1984">
        <w:rPr>
          <w:rFonts w:ascii="GHEA Grapalat" w:hAnsi="GHEA Grapalat" w:cs="GHEA Grapalat"/>
          <w:lang w:val="hy-AM"/>
        </w:rPr>
        <w:t xml:space="preserve"> 2</w:t>
      </w:r>
      <w:r w:rsidR="00F20385" w:rsidRPr="003A1984">
        <w:rPr>
          <w:rFonts w:ascii="GHEA Grapalat" w:hAnsi="GHEA Grapalat" w:cs="GHEA Grapalat"/>
          <w:lang w:val="af-ZA"/>
        </w:rPr>
        <w:t>.</w:t>
      </w:r>
      <w:r w:rsidR="00A42916" w:rsidRPr="003A1984">
        <w:rPr>
          <w:rFonts w:ascii="GHEA Grapalat" w:hAnsi="GHEA Grapalat" w:cs="GHEA Grapalat"/>
          <w:lang w:val="hy-AM"/>
        </w:rPr>
        <w:t>2-րդ կետերով</w:t>
      </w:r>
      <w:r w:rsidR="003A1984" w:rsidRPr="003A1984">
        <w:rPr>
          <w:rFonts w:ascii="GHEA Grapalat" w:hAnsi="GHEA Grapalat" w:cs="GHEA Grapalat"/>
          <w:lang w:val="af-ZA"/>
        </w:rPr>
        <w:t>.</w:t>
      </w:r>
    </w:p>
    <w:p w:rsidR="00A42916" w:rsidRPr="003A1984" w:rsidRDefault="00A42916" w:rsidP="003A1984">
      <w:pPr>
        <w:pStyle w:val="NormalWeb"/>
        <w:shd w:val="clear" w:color="auto" w:fill="FFFFFF"/>
        <w:tabs>
          <w:tab w:val="left" w:pos="180"/>
          <w:tab w:val="left" w:pos="270"/>
        </w:tabs>
        <w:spacing w:after="0" w:line="360" w:lineRule="auto"/>
        <w:ind w:left="0" w:right="-810" w:firstLine="426"/>
        <w:jc w:val="both"/>
        <w:rPr>
          <w:rFonts w:ascii="GHEA Grapalat" w:hAnsi="GHEA Grapalat" w:cs="GHEA Grapalat"/>
          <w:lang w:val="hy-AM"/>
        </w:rPr>
      </w:pPr>
      <w:r w:rsidRPr="003A1984">
        <w:rPr>
          <w:rFonts w:ascii="GHEA Grapalat" w:hAnsi="GHEA Grapalat" w:cs="GHEA Grapalat"/>
          <w:lang w:val="hy-AM"/>
        </w:rPr>
        <w:t>«2</w:t>
      </w:r>
      <w:r w:rsidR="00F20385" w:rsidRPr="003A1984">
        <w:rPr>
          <w:rFonts w:ascii="GHEA Grapalat" w:hAnsi="GHEA Grapalat" w:cs="GHEA Grapalat"/>
          <w:lang w:val="af-ZA"/>
        </w:rPr>
        <w:t>.</w:t>
      </w:r>
      <w:r w:rsidRPr="003A1984">
        <w:rPr>
          <w:rFonts w:ascii="GHEA Grapalat" w:hAnsi="GHEA Grapalat" w:cs="Cambria Math"/>
          <w:lang w:val="hy-AM"/>
        </w:rPr>
        <w:t>1</w:t>
      </w:r>
      <w:r w:rsidR="00F20385" w:rsidRPr="003A1984">
        <w:rPr>
          <w:rFonts w:ascii="GHEA Grapalat" w:hAnsi="GHEA Grapalat" w:cs="Cambria Math"/>
          <w:lang w:val="af-ZA"/>
        </w:rPr>
        <w:t>.</w:t>
      </w:r>
      <w:r w:rsidRPr="003A1984">
        <w:rPr>
          <w:rFonts w:ascii="GHEA Grapalat" w:hAnsi="GHEA Grapalat" w:cs="Cambria Math"/>
          <w:lang w:val="hy-AM"/>
        </w:rPr>
        <w:t xml:space="preserve"> Հանձնաժողովի նախագահի տեղակալը Հայաստանի Հանրապետության քաղաքաշինության կոմիտեի նախագահի տեղակալն է։ </w:t>
      </w:r>
    </w:p>
    <w:p w:rsidR="00A42916" w:rsidRPr="003A1984" w:rsidRDefault="00A42916" w:rsidP="003A1984">
      <w:pPr>
        <w:pStyle w:val="NormalWeb"/>
        <w:shd w:val="clear" w:color="auto" w:fill="FFFFFF"/>
        <w:tabs>
          <w:tab w:val="left" w:pos="180"/>
          <w:tab w:val="left" w:pos="270"/>
        </w:tabs>
        <w:spacing w:after="0" w:line="360" w:lineRule="auto"/>
        <w:ind w:left="0" w:right="-810" w:firstLine="426"/>
        <w:jc w:val="both"/>
        <w:rPr>
          <w:rFonts w:ascii="GHEA Grapalat" w:hAnsi="GHEA Grapalat" w:cs="Cambria Math"/>
          <w:lang w:val="hy-AM"/>
        </w:rPr>
      </w:pPr>
      <w:r w:rsidRPr="003A1984">
        <w:rPr>
          <w:rFonts w:ascii="GHEA Grapalat" w:hAnsi="GHEA Grapalat" w:cs="Cambria Math"/>
          <w:lang w:val="hy-AM"/>
        </w:rPr>
        <w:t>2</w:t>
      </w:r>
      <w:r w:rsidR="00F20385" w:rsidRPr="003A1984">
        <w:rPr>
          <w:rFonts w:ascii="GHEA Grapalat" w:hAnsi="GHEA Grapalat" w:cs="Cambria Math"/>
          <w:lang w:val="hy-AM"/>
        </w:rPr>
        <w:t>.</w:t>
      </w:r>
      <w:r w:rsidRPr="003A1984">
        <w:rPr>
          <w:rFonts w:ascii="GHEA Grapalat" w:hAnsi="GHEA Grapalat" w:cs="Cambria Math"/>
          <w:lang w:val="hy-AM"/>
        </w:rPr>
        <w:t>2</w:t>
      </w:r>
      <w:r w:rsidR="00F20385" w:rsidRPr="003A1984">
        <w:rPr>
          <w:rFonts w:ascii="GHEA Grapalat" w:hAnsi="GHEA Grapalat" w:cs="Cambria Math"/>
          <w:lang w:val="hy-AM"/>
        </w:rPr>
        <w:t>.</w:t>
      </w:r>
      <w:r w:rsidR="0020529B">
        <w:rPr>
          <w:rFonts w:ascii="GHEA Grapalat" w:hAnsi="GHEA Grapalat" w:cs="Cambria Math"/>
          <w:lang w:val="hy-AM"/>
        </w:rPr>
        <w:t xml:space="preserve"> </w:t>
      </w:r>
      <w:r w:rsidRPr="003A1984">
        <w:rPr>
          <w:rFonts w:ascii="GHEA Grapalat" w:hAnsi="GHEA Grapalat" w:cs="GHEA Grapalat"/>
          <w:lang w:val="hy-AM"/>
        </w:rPr>
        <w:t>Հանձնաժողովի</w:t>
      </w:r>
      <w:r w:rsidRPr="003A1984">
        <w:rPr>
          <w:rFonts w:ascii="GHEA Grapalat" w:hAnsi="GHEA Grapalat" w:cs="Cambria Math"/>
          <w:lang w:val="hy-AM"/>
        </w:rPr>
        <w:t xml:space="preserve"> </w:t>
      </w:r>
      <w:r w:rsidRPr="003A1984">
        <w:rPr>
          <w:rFonts w:ascii="GHEA Grapalat" w:hAnsi="GHEA Grapalat" w:cs="GHEA Grapalat"/>
          <w:lang w:val="hy-AM"/>
        </w:rPr>
        <w:t>քարտուղարը</w:t>
      </w:r>
      <w:r w:rsidRPr="003A1984">
        <w:rPr>
          <w:rFonts w:ascii="GHEA Grapalat" w:hAnsi="GHEA Grapalat" w:cs="Cambria Math"/>
          <w:lang w:val="hy-AM"/>
        </w:rPr>
        <w:t xml:space="preserve"> </w:t>
      </w:r>
      <w:r w:rsidRPr="003A1984">
        <w:rPr>
          <w:rFonts w:ascii="GHEA Grapalat" w:hAnsi="GHEA Grapalat" w:cs="GHEA Grapalat"/>
          <w:lang w:val="hy-AM"/>
        </w:rPr>
        <w:t>Հայաստանի</w:t>
      </w:r>
      <w:r w:rsidRPr="003A1984">
        <w:rPr>
          <w:rFonts w:ascii="GHEA Grapalat" w:hAnsi="GHEA Grapalat" w:cs="Cambria Math"/>
          <w:lang w:val="hy-AM"/>
        </w:rPr>
        <w:t xml:space="preserve"> </w:t>
      </w:r>
      <w:r w:rsidRPr="003A1984">
        <w:rPr>
          <w:rFonts w:ascii="GHEA Grapalat" w:hAnsi="GHEA Grapalat" w:cs="GHEA Grapalat"/>
          <w:lang w:val="hy-AM"/>
        </w:rPr>
        <w:t>Հանրապետութ</w:t>
      </w:r>
      <w:r w:rsidRPr="003A1984">
        <w:rPr>
          <w:rFonts w:ascii="GHEA Grapalat" w:hAnsi="GHEA Grapalat" w:cs="Cambria Math"/>
          <w:lang w:val="hy-AM"/>
        </w:rPr>
        <w:t>յան քաղաքաշինության կոմիտեի ճարտարապետության և քաղաքաշինության վարչության պետն է։</w:t>
      </w:r>
      <w:r w:rsidRPr="003A1984">
        <w:rPr>
          <w:rFonts w:ascii="GHEA Grapalat" w:hAnsi="GHEA Grapalat" w:cs="GHEA Grapalat"/>
          <w:lang w:val="hy-AM"/>
        </w:rPr>
        <w:t>»։</w:t>
      </w:r>
    </w:p>
    <w:p w:rsidR="00A42916" w:rsidRPr="00756CE7" w:rsidRDefault="00A42916" w:rsidP="003A1984">
      <w:pPr>
        <w:pStyle w:val="NormalWeb"/>
        <w:shd w:val="clear" w:color="auto" w:fill="FFFFFF"/>
        <w:tabs>
          <w:tab w:val="left" w:pos="180"/>
          <w:tab w:val="left" w:pos="270"/>
        </w:tabs>
        <w:spacing w:after="0" w:line="360" w:lineRule="auto"/>
        <w:ind w:left="0" w:right="-810" w:firstLine="426"/>
        <w:jc w:val="both"/>
        <w:rPr>
          <w:rFonts w:ascii="GHEA Grapalat" w:hAnsi="GHEA Grapalat"/>
          <w:lang w:val="hy-AM"/>
        </w:rPr>
      </w:pPr>
      <w:r w:rsidRPr="003A1984">
        <w:rPr>
          <w:rFonts w:ascii="GHEA Grapalat" w:hAnsi="GHEA Grapalat" w:cs="Cambria Math"/>
          <w:lang w:val="hy-AM"/>
        </w:rPr>
        <w:t>2</w:t>
      </w:r>
      <w:r w:rsidR="00F20385" w:rsidRPr="003A1984">
        <w:rPr>
          <w:rFonts w:ascii="GHEA Grapalat" w:hAnsi="GHEA Grapalat" w:cs="Cambria Math"/>
          <w:lang w:val="hy-AM"/>
        </w:rPr>
        <w:t>.</w:t>
      </w:r>
      <w:r w:rsidR="00756CE7" w:rsidRPr="003A1984">
        <w:rPr>
          <w:rFonts w:ascii="GHEA Grapalat" w:hAnsi="GHEA Grapalat" w:cs="Cambria Math"/>
          <w:lang w:val="hy-AM"/>
        </w:rPr>
        <w:t xml:space="preserve"> </w:t>
      </w:r>
      <w:r w:rsidRPr="003A1984">
        <w:rPr>
          <w:rFonts w:ascii="GHEA Grapalat" w:hAnsi="GHEA Grapalat" w:cs="GHEA Grapalat"/>
          <w:lang w:val="hy-AM"/>
        </w:rPr>
        <w:t xml:space="preserve">Սույն որոշումն ուժի մեջ է մտնում </w:t>
      </w:r>
      <w:r w:rsidRPr="003A1984">
        <w:rPr>
          <w:rFonts w:ascii="GHEA Grapalat" w:hAnsi="GHEA Grapalat"/>
          <w:color w:val="000000"/>
          <w:shd w:val="clear" w:color="auto" w:fill="FFFFFF"/>
          <w:lang w:val="hy-AM"/>
        </w:rPr>
        <w:t>հրապարակման օրվան հաջորդող օրվանից:</w:t>
      </w:r>
    </w:p>
    <w:sectPr w:rsidR="00A42916" w:rsidRPr="00756CE7" w:rsidSect="003A1984">
      <w:pgSz w:w="12240" w:h="15840"/>
      <w:pgMar w:top="63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F2870"/>
    <w:multiLevelType w:val="hybridMultilevel"/>
    <w:tmpl w:val="18EA3348"/>
    <w:lvl w:ilvl="0" w:tplc="77C677AA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71884211"/>
    <w:multiLevelType w:val="hybridMultilevel"/>
    <w:tmpl w:val="5122D5BC"/>
    <w:lvl w:ilvl="0" w:tplc="FAC04C6C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76492291"/>
    <w:multiLevelType w:val="hybridMultilevel"/>
    <w:tmpl w:val="8112109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9B8"/>
    <w:rsid w:val="00026D1E"/>
    <w:rsid w:val="00034915"/>
    <w:rsid w:val="000B4CB2"/>
    <w:rsid w:val="00133075"/>
    <w:rsid w:val="0020529B"/>
    <w:rsid w:val="003A1984"/>
    <w:rsid w:val="003C7C40"/>
    <w:rsid w:val="004A459D"/>
    <w:rsid w:val="00685571"/>
    <w:rsid w:val="006C39B8"/>
    <w:rsid w:val="0074495F"/>
    <w:rsid w:val="00752455"/>
    <w:rsid w:val="00756CE7"/>
    <w:rsid w:val="007869A2"/>
    <w:rsid w:val="008A67FC"/>
    <w:rsid w:val="009A3039"/>
    <w:rsid w:val="009B3E72"/>
    <w:rsid w:val="00A42916"/>
    <w:rsid w:val="00A8142C"/>
    <w:rsid w:val="00AE3817"/>
    <w:rsid w:val="00AF5A30"/>
    <w:rsid w:val="00C12690"/>
    <w:rsid w:val="00DA236B"/>
    <w:rsid w:val="00E545B7"/>
    <w:rsid w:val="00F2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6AE464-5B74-4D7F-9539-93C205FF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571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68557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68557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8557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7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7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Muradyan</dc:creator>
  <cp:keywords>https:/mul2-mud.gov.am/tasks/676996/oneclick/11naxagits (1).docx?token=328ef6e1b81e7a6cd8bb68a3c93445d4</cp:keywords>
  <dc:description/>
  <cp:lastModifiedBy>Heghine Musayelyan</cp:lastModifiedBy>
  <cp:revision>2</cp:revision>
  <cp:lastPrinted>2024-04-09T08:22:00Z</cp:lastPrinted>
  <dcterms:created xsi:type="dcterms:W3CDTF">2024-04-11T07:31:00Z</dcterms:created>
  <dcterms:modified xsi:type="dcterms:W3CDTF">2024-04-11T07:31:00Z</dcterms:modified>
</cp:coreProperties>
</file>